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711" w:rsidRPr="00B96711" w:rsidRDefault="00B96711" w:rsidP="00B96711">
      <w:pPr>
        <w:tabs>
          <w:tab w:val="left" w:pos="2127"/>
        </w:tabs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96711">
        <w:rPr>
          <w:rFonts w:ascii="Times New Roman" w:eastAsia="Times New Roman" w:hAnsi="Times New Roman" w:cs="Times New Roman"/>
          <w:sz w:val="24"/>
          <w:szCs w:val="24"/>
          <w:lang w:eastAsia="uk-UA"/>
        </w:rPr>
        <w:t>Додаток 7</w:t>
      </w:r>
    </w:p>
    <w:p w:rsidR="00B96711" w:rsidRDefault="00B96711" w:rsidP="00B96711">
      <w:pPr>
        <w:tabs>
          <w:tab w:val="left" w:pos="2127"/>
        </w:tabs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96711">
        <w:rPr>
          <w:rFonts w:ascii="Times New Roman" w:eastAsia="Times New Roman" w:hAnsi="Times New Roman" w:cs="Times New Roman"/>
          <w:sz w:val="24"/>
          <w:szCs w:val="24"/>
          <w:lang w:eastAsia="uk-UA"/>
        </w:rPr>
        <w:t>до Технічного регламенту</w:t>
      </w:r>
    </w:p>
    <w:p w:rsidR="00F3716E" w:rsidRPr="00B96711" w:rsidRDefault="00F3716E" w:rsidP="00B96711">
      <w:pPr>
        <w:tabs>
          <w:tab w:val="left" w:pos="2127"/>
        </w:tabs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на косметичну продукцію</w:t>
      </w:r>
    </w:p>
    <w:p w:rsidR="00B96711" w:rsidRPr="00B96711" w:rsidRDefault="00B96711" w:rsidP="00B96711">
      <w:pPr>
        <w:ind w:firstLine="540"/>
        <w:jc w:val="right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</w:p>
    <w:p w:rsidR="00B96711" w:rsidRPr="00B96711" w:rsidRDefault="00B96711" w:rsidP="00B96711">
      <w:pPr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B9671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Символи, що використовуються на пакованні</w:t>
      </w:r>
    </w:p>
    <w:p w:rsidR="00B96711" w:rsidRPr="00B96711" w:rsidRDefault="00B96711" w:rsidP="00B96711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sz w:val="15"/>
          <w:szCs w:val="24"/>
          <w:lang w:eastAsia="uk-UA"/>
        </w:rPr>
      </w:pPr>
    </w:p>
    <w:p w:rsidR="00B96711" w:rsidRPr="00B96711" w:rsidRDefault="00B96711" w:rsidP="00B96711">
      <w:pPr>
        <w:ind w:firstLine="540"/>
        <w:jc w:val="right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</w:p>
    <w:p w:rsidR="00B96711" w:rsidRPr="00B96711" w:rsidRDefault="00B96711" w:rsidP="00B96711">
      <w:pPr>
        <w:framePr w:h="2934" w:hSpace="36" w:wrap="notBeside" w:vAnchor="text" w:hAnchor="page" w:x="3603" w:y="612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1717675" cy="148717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1487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6711" w:rsidRPr="00B96711" w:rsidRDefault="00B96711" w:rsidP="00B96711">
      <w:pPr>
        <w:framePr w:h="2468" w:hSpace="38" w:wrap="notBeside" w:vAnchor="text" w:hAnchor="page" w:x="6848" w:y="343"/>
        <w:ind w:firstLine="540"/>
        <w:jc w:val="lef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B96711" w:rsidRPr="00B96711" w:rsidRDefault="00B96711" w:rsidP="00B96711">
      <w:pPr>
        <w:tabs>
          <w:tab w:val="left" w:pos="2127"/>
        </w:tabs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96711">
        <w:rPr>
          <w:rFonts w:ascii="Times New Roman" w:eastAsia="Times New Roman" w:hAnsi="Times New Roman" w:cs="Times New Roman"/>
          <w:sz w:val="24"/>
          <w:szCs w:val="24"/>
          <w:lang w:eastAsia="uk-UA"/>
        </w:rPr>
        <w:t>1. Символ «Див</w:t>
      </w:r>
      <w:bookmarkStart w:id="0" w:name="_GoBack"/>
      <w:bookmarkEnd w:id="0"/>
      <w:r w:rsidRPr="00B9671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ись інформацію у супроводжуючих матеріалах» </w:t>
      </w:r>
    </w:p>
    <w:p w:rsidR="00B96711" w:rsidRPr="00B96711" w:rsidRDefault="00B96711" w:rsidP="00EF3A8D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96711">
        <w:rPr>
          <w:rFonts w:ascii="Times New Roman" w:eastAsia="Times New Roman" w:hAnsi="Times New Roman" w:cs="Times New Roman"/>
          <w:sz w:val="24"/>
          <w:szCs w:val="24"/>
          <w:lang w:eastAsia="uk-UA"/>
        </w:rPr>
        <w:t>2. Символ «Період після відкриття паковання»</w:t>
      </w:r>
    </w:p>
    <w:p w:rsidR="00B96711" w:rsidRPr="00B96711" w:rsidRDefault="00B96711" w:rsidP="00B96711">
      <w:pPr>
        <w:ind w:firstLine="0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96711" w:rsidRPr="00B96711" w:rsidRDefault="00B96711" w:rsidP="00B96711">
      <w:pPr>
        <w:ind w:firstLine="0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96711" w:rsidRPr="00B96711" w:rsidRDefault="00B96711" w:rsidP="00B96711">
      <w:pPr>
        <w:ind w:firstLine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ru-RU" w:eastAsia="ru-RU"/>
        </w:rPr>
        <w:drawing>
          <wp:inline distT="0" distB="0" distL="0" distR="0">
            <wp:extent cx="1311910" cy="1311910"/>
            <wp:effectExtent l="0" t="0" r="2540" b="254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1910" cy="1311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6711" w:rsidRPr="00B96711" w:rsidRDefault="00B96711" w:rsidP="00B96711">
      <w:pPr>
        <w:ind w:firstLine="0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96711" w:rsidRPr="00EF3A8D" w:rsidRDefault="00B96711" w:rsidP="00B96711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A8D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Символ мінімального терміну придатності</w:t>
      </w:r>
    </w:p>
    <w:p w:rsidR="00B96711" w:rsidRPr="00B96711" w:rsidRDefault="00B96711" w:rsidP="00B96711">
      <w:pPr>
        <w:ind w:firstLine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96711" w:rsidRPr="00B96711" w:rsidRDefault="00B96711" w:rsidP="00B96711">
      <w:pPr>
        <w:ind w:firstLine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96711" w:rsidRPr="00B96711" w:rsidRDefault="00B96711" w:rsidP="00B96711">
      <w:pPr>
        <w:ind w:firstLine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ru-RU" w:eastAsia="ru-RU"/>
        </w:rPr>
        <w:drawing>
          <wp:inline distT="0" distB="0" distL="0" distR="0">
            <wp:extent cx="1995805" cy="1399540"/>
            <wp:effectExtent l="0" t="0" r="444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5805" cy="1399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6711" w:rsidRPr="00B96711" w:rsidRDefault="00B96711" w:rsidP="00B96711">
      <w:pPr>
        <w:ind w:firstLine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96711" w:rsidRPr="00B96711" w:rsidRDefault="00B96711" w:rsidP="00B96711">
      <w:pPr>
        <w:ind w:firstLine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96711" w:rsidRPr="00B96711" w:rsidRDefault="00B96711" w:rsidP="00B96711">
      <w:pPr>
        <w:ind w:firstLine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96711" w:rsidRPr="00B96711" w:rsidRDefault="00B96711" w:rsidP="00B96711">
      <w:pPr>
        <w:ind w:firstLine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96711" w:rsidRPr="00B96711" w:rsidRDefault="00B96711" w:rsidP="00B96711">
      <w:pPr>
        <w:ind w:firstLine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96711" w:rsidRPr="00B96711" w:rsidRDefault="00B96711" w:rsidP="00B96711">
      <w:pPr>
        <w:ind w:firstLine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96711" w:rsidRPr="00B96711" w:rsidRDefault="00B96711" w:rsidP="00B96711">
      <w:pPr>
        <w:ind w:firstLine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3401E" w:rsidRPr="00B13A88" w:rsidRDefault="0023401E" w:rsidP="004F3075">
      <w:pPr>
        <w:ind w:right="1179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sectPr w:rsidR="0023401E" w:rsidRPr="00B13A88" w:rsidSect="0023401E">
      <w:footerReference w:type="even" r:id="rId11"/>
      <w:pgSz w:w="11906" w:h="16838"/>
      <w:pgMar w:top="1134" w:right="709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0D1F" w:rsidRDefault="00330D1F" w:rsidP="00DD2269">
      <w:r>
        <w:separator/>
      </w:r>
    </w:p>
  </w:endnote>
  <w:endnote w:type="continuationSeparator" w:id="0">
    <w:p w:rsidR="00330D1F" w:rsidRDefault="00330D1F" w:rsidP="00DD2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285A" w:rsidRDefault="0054285A" w:rsidP="0079366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0D1F" w:rsidRDefault="00330D1F" w:rsidP="00DD2269">
      <w:r>
        <w:separator/>
      </w:r>
    </w:p>
  </w:footnote>
  <w:footnote w:type="continuationSeparator" w:id="0">
    <w:p w:rsidR="00330D1F" w:rsidRDefault="00330D1F" w:rsidP="00DD22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20D4A"/>
    <w:multiLevelType w:val="multilevel"/>
    <w:tmpl w:val="E0EA2DD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1F136CA"/>
    <w:multiLevelType w:val="multilevel"/>
    <w:tmpl w:val="C1FC902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6713F07"/>
    <w:multiLevelType w:val="hybridMultilevel"/>
    <w:tmpl w:val="78BC5ECC"/>
    <w:lvl w:ilvl="0" w:tplc="1C16D902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A53D8E"/>
    <w:multiLevelType w:val="multilevel"/>
    <w:tmpl w:val="4004364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20B461A0"/>
    <w:multiLevelType w:val="hybridMultilevel"/>
    <w:tmpl w:val="A5A2B862"/>
    <w:lvl w:ilvl="0" w:tplc="1C16D902">
      <w:start w:val="16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2DD39D1"/>
    <w:multiLevelType w:val="multilevel"/>
    <w:tmpl w:val="A37E968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267A5405"/>
    <w:multiLevelType w:val="hybridMultilevel"/>
    <w:tmpl w:val="F51832B4"/>
    <w:lvl w:ilvl="0" w:tplc="1C16D902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125A09"/>
    <w:multiLevelType w:val="hybridMultilevel"/>
    <w:tmpl w:val="CBAE78B2"/>
    <w:lvl w:ilvl="0" w:tplc="D73482D8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BC329B"/>
    <w:multiLevelType w:val="multilevel"/>
    <w:tmpl w:val="2B8040A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333C3F75"/>
    <w:multiLevelType w:val="multilevel"/>
    <w:tmpl w:val="4074216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36214622"/>
    <w:multiLevelType w:val="hybridMultilevel"/>
    <w:tmpl w:val="9E64E8E6"/>
    <w:lvl w:ilvl="0" w:tplc="5CA6E7A6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1727B6"/>
    <w:multiLevelType w:val="multilevel"/>
    <w:tmpl w:val="3A0C5F7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39314B35"/>
    <w:multiLevelType w:val="multilevel"/>
    <w:tmpl w:val="E7A062B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3931588A"/>
    <w:multiLevelType w:val="hybridMultilevel"/>
    <w:tmpl w:val="28FC90A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9D7593"/>
    <w:multiLevelType w:val="hybridMultilevel"/>
    <w:tmpl w:val="2BF00A3C"/>
    <w:lvl w:ilvl="0" w:tplc="F3106F38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 w15:restartNumberingAfterBreak="0">
    <w:nsid w:val="526E04A7"/>
    <w:multiLevelType w:val="multilevel"/>
    <w:tmpl w:val="69C06C0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 w15:restartNumberingAfterBreak="0">
    <w:nsid w:val="54436073"/>
    <w:multiLevelType w:val="hybridMultilevel"/>
    <w:tmpl w:val="C11E11C6"/>
    <w:lvl w:ilvl="0" w:tplc="1C16D902">
      <w:start w:val="16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9E45A44"/>
    <w:multiLevelType w:val="hybridMultilevel"/>
    <w:tmpl w:val="49A6D53E"/>
    <w:lvl w:ilvl="0" w:tplc="1C16D902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DB77FC"/>
    <w:multiLevelType w:val="multilevel"/>
    <w:tmpl w:val="9248457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 w15:restartNumberingAfterBreak="0">
    <w:nsid w:val="641E0D58"/>
    <w:multiLevelType w:val="multilevel"/>
    <w:tmpl w:val="20EEC20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 w15:restartNumberingAfterBreak="0">
    <w:nsid w:val="7A99206B"/>
    <w:multiLevelType w:val="multilevel"/>
    <w:tmpl w:val="DF78B03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 w15:restartNumberingAfterBreak="0">
    <w:nsid w:val="7B7B7742"/>
    <w:multiLevelType w:val="multilevel"/>
    <w:tmpl w:val="E77641F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 w15:restartNumberingAfterBreak="0">
    <w:nsid w:val="7EF66B92"/>
    <w:multiLevelType w:val="multilevel"/>
    <w:tmpl w:val="23A2806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19"/>
  </w:num>
  <w:num w:numId="3">
    <w:abstractNumId w:val="12"/>
  </w:num>
  <w:num w:numId="4">
    <w:abstractNumId w:val="22"/>
  </w:num>
  <w:num w:numId="5">
    <w:abstractNumId w:val="18"/>
  </w:num>
  <w:num w:numId="6">
    <w:abstractNumId w:val="11"/>
  </w:num>
  <w:num w:numId="7">
    <w:abstractNumId w:val="15"/>
  </w:num>
  <w:num w:numId="8">
    <w:abstractNumId w:val="5"/>
  </w:num>
  <w:num w:numId="9">
    <w:abstractNumId w:val="8"/>
  </w:num>
  <w:num w:numId="10">
    <w:abstractNumId w:val="9"/>
  </w:num>
  <w:num w:numId="11">
    <w:abstractNumId w:val="21"/>
  </w:num>
  <w:num w:numId="12">
    <w:abstractNumId w:val="20"/>
  </w:num>
  <w:num w:numId="13">
    <w:abstractNumId w:val="3"/>
  </w:num>
  <w:num w:numId="14">
    <w:abstractNumId w:val="7"/>
  </w:num>
  <w:num w:numId="15">
    <w:abstractNumId w:val="14"/>
  </w:num>
  <w:num w:numId="16">
    <w:abstractNumId w:val="10"/>
  </w:num>
  <w:num w:numId="17">
    <w:abstractNumId w:val="1"/>
  </w:num>
  <w:num w:numId="18">
    <w:abstractNumId w:val="13"/>
  </w:num>
  <w:num w:numId="19">
    <w:abstractNumId w:val="4"/>
  </w:num>
  <w:num w:numId="20">
    <w:abstractNumId w:val="2"/>
  </w:num>
  <w:num w:numId="21">
    <w:abstractNumId w:val="16"/>
  </w:num>
  <w:num w:numId="22">
    <w:abstractNumId w:val="6"/>
  </w:num>
  <w:num w:numId="23">
    <w:abstractNumId w:val="17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8A1"/>
    <w:rsid w:val="00020397"/>
    <w:rsid w:val="000208AD"/>
    <w:rsid w:val="00023D59"/>
    <w:rsid w:val="000320C1"/>
    <w:rsid w:val="000330DC"/>
    <w:rsid w:val="000667FF"/>
    <w:rsid w:val="00071DB5"/>
    <w:rsid w:val="00081D8E"/>
    <w:rsid w:val="0008316A"/>
    <w:rsid w:val="00140BF4"/>
    <w:rsid w:val="001A575F"/>
    <w:rsid w:val="001F029F"/>
    <w:rsid w:val="001F4865"/>
    <w:rsid w:val="00207211"/>
    <w:rsid w:val="002104F8"/>
    <w:rsid w:val="0023401E"/>
    <w:rsid w:val="00242B82"/>
    <w:rsid w:val="00261459"/>
    <w:rsid w:val="00270DF4"/>
    <w:rsid w:val="002742F1"/>
    <w:rsid w:val="002A0DB8"/>
    <w:rsid w:val="002A785B"/>
    <w:rsid w:val="002C1D4C"/>
    <w:rsid w:val="00330D1F"/>
    <w:rsid w:val="003629F3"/>
    <w:rsid w:val="003638A1"/>
    <w:rsid w:val="00367427"/>
    <w:rsid w:val="003959F1"/>
    <w:rsid w:val="00397E85"/>
    <w:rsid w:val="003A3B70"/>
    <w:rsid w:val="003B3815"/>
    <w:rsid w:val="003D20BE"/>
    <w:rsid w:val="004151B6"/>
    <w:rsid w:val="00470BB2"/>
    <w:rsid w:val="00497855"/>
    <w:rsid w:val="004A1EA7"/>
    <w:rsid w:val="004C5C26"/>
    <w:rsid w:val="004E787D"/>
    <w:rsid w:val="004F3075"/>
    <w:rsid w:val="004F7E40"/>
    <w:rsid w:val="00500B9C"/>
    <w:rsid w:val="00504890"/>
    <w:rsid w:val="0054285A"/>
    <w:rsid w:val="0056772C"/>
    <w:rsid w:val="005C4103"/>
    <w:rsid w:val="005E1C01"/>
    <w:rsid w:val="006248B1"/>
    <w:rsid w:val="00657C86"/>
    <w:rsid w:val="00672D4D"/>
    <w:rsid w:val="0069142C"/>
    <w:rsid w:val="006A3A29"/>
    <w:rsid w:val="006C77AD"/>
    <w:rsid w:val="006D1BD7"/>
    <w:rsid w:val="006E416D"/>
    <w:rsid w:val="00765B43"/>
    <w:rsid w:val="00793660"/>
    <w:rsid w:val="007A5288"/>
    <w:rsid w:val="007E45FA"/>
    <w:rsid w:val="0081378E"/>
    <w:rsid w:val="00833C8A"/>
    <w:rsid w:val="00841E5D"/>
    <w:rsid w:val="00863747"/>
    <w:rsid w:val="00866BF6"/>
    <w:rsid w:val="0088626E"/>
    <w:rsid w:val="008912DE"/>
    <w:rsid w:val="008C2356"/>
    <w:rsid w:val="008C300C"/>
    <w:rsid w:val="008F0C88"/>
    <w:rsid w:val="008F711A"/>
    <w:rsid w:val="008F783C"/>
    <w:rsid w:val="00992547"/>
    <w:rsid w:val="009C7E34"/>
    <w:rsid w:val="009D57C5"/>
    <w:rsid w:val="009D5A36"/>
    <w:rsid w:val="00A165E6"/>
    <w:rsid w:val="00A22134"/>
    <w:rsid w:val="00A5042F"/>
    <w:rsid w:val="00A5239C"/>
    <w:rsid w:val="00AB01B7"/>
    <w:rsid w:val="00AF170D"/>
    <w:rsid w:val="00B13A88"/>
    <w:rsid w:val="00B37B06"/>
    <w:rsid w:val="00B964C6"/>
    <w:rsid w:val="00B96711"/>
    <w:rsid w:val="00BD1FC7"/>
    <w:rsid w:val="00BE0767"/>
    <w:rsid w:val="00C069E4"/>
    <w:rsid w:val="00C21D28"/>
    <w:rsid w:val="00C3504F"/>
    <w:rsid w:val="00C8212B"/>
    <w:rsid w:val="00CD4903"/>
    <w:rsid w:val="00CF1C53"/>
    <w:rsid w:val="00D05D5F"/>
    <w:rsid w:val="00D16A8D"/>
    <w:rsid w:val="00DB0800"/>
    <w:rsid w:val="00DB0F25"/>
    <w:rsid w:val="00DD2269"/>
    <w:rsid w:val="00DD3A8F"/>
    <w:rsid w:val="00E03E37"/>
    <w:rsid w:val="00E136DE"/>
    <w:rsid w:val="00E84B5E"/>
    <w:rsid w:val="00EF3A8D"/>
    <w:rsid w:val="00EF40CF"/>
    <w:rsid w:val="00F2095C"/>
    <w:rsid w:val="00F3716E"/>
    <w:rsid w:val="00F43371"/>
    <w:rsid w:val="00F7261F"/>
    <w:rsid w:val="00F753A2"/>
    <w:rsid w:val="00F820CD"/>
    <w:rsid w:val="00FE5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D35A2B3-3E40-44A1-A504-BAAF4D775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96711"/>
    <w:pPr>
      <w:keepNext/>
      <w:numPr>
        <w:numId w:val="17"/>
      </w:numPr>
      <w:shd w:val="clear" w:color="auto" w:fill="FFFFFF"/>
      <w:jc w:val="left"/>
      <w:outlineLvl w:val="0"/>
    </w:pPr>
    <w:rPr>
      <w:rFonts w:ascii="Courier New" w:eastAsia="Times New Roman" w:hAnsi="Courier New" w:cs="Times New Roman"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20CD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820CD"/>
  </w:style>
  <w:style w:type="character" w:styleId="a5">
    <w:name w:val="page number"/>
    <w:basedOn w:val="a0"/>
    <w:rsid w:val="00F820CD"/>
  </w:style>
  <w:style w:type="numbering" w:customStyle="1" w:styleId="11">
    <w:name w:val="Нет списка1"/>
    <w:next w:val="a2"/>
    <w:semiHidden/>
    <w:unhideWhenUsed/>
    <w:rsid w:val="008F711A"/>
  </w:style>
  <w:style w:type="character" w:customStyle="1" w:styleId="12">
    <w:name w:val="Заголовок №1_"/>
    <w:link w:val="13"/>
    <w:locked/>
    <w:rsid w:val="008F711A"/>
    <w:rPr>
      <w:rFonts w:ascii="Times New Roman" w:hAnsi="Times New Roman"/>
      <w:b/>
      <w:sz w:val="28"/>
      <w:shd w:val="clear" w:color="auto" w:fill="FFFFFF"/>
    </w:rPr>
  </w:style>
  <w:style w:type="character" w:customStyle="1" w:styleId="2">
    <w:name w:val="Основной текст (2)_"/>
    <w:link w:val="22"/>
    <w:locked/>
    <w:rsid w:val="008F711A"/>
    <w:rPr>
      <w:rFonts w:ascii="Times New Roman" w:hAnsi="Times New Roman"/>
      <w:sz w:val="28"/>
      <w:shd w:val="clear" w:color="auto" w:fill="FFFFFF"/>
    </w:rPr>
  </w:style>
  <w:style w:type="character" w:customStyle="1" w:styleId="3">
    <w:name w:val="Основной текст (3)_"/>
    <w:link w:val="30"/>
    <w:locked/>
    <w:rsid w:val="008F711A"/>
    <w:rPr>
      <w:rFonts w:ascii="Times New Roman" w:hAnsi="Times New Roman"/>
      <w:b/>
      <w:sz w:val="28"/>
      <w:shd w:val="clear" w:color="auto" w:fill="FFFFFF"/>
    </w:rPr>
  </w:style>
  <w:style w:type="character" w:customStyle="1" w:styleId="20">
    <w:name w:val="Основной текст (2)"/>
    <w:rsid w:val="008F711A"/>
    <w:rPr>
      <w:rFonts w:ascii="Times New Roman" w:hAnsi="Times New Roman"/>
      <w:color w:val="000000"/>
      <w:spacing w:val="0"/>
      <w:w w:val="100"/>
      <w:position w:val="0"/>
      <w:sz w:val="28"/>
      <w:u w:val="single"/>
      <w:lang w:val="uk-UA" w:eastAsia="uk-UA"/>
    </w:rPr>
  </w:style>
  <w:style w:type="paragraph" w:customStyle="1" w:styleId="13">
    <w:name w:val="Заголовок №1"/>
    <w:basedOn w:val="a"/>
    <w:link w:val="12"/>
    <w:rsid w:val="008F711A"/>
    <w:pPr>
      <w:widowControl w:val="0"/>
      <w:shd w:val="clear" w:color="auto" w:fill="FFFFFF"/>
      <w:spacing w:line="480" w:lineRule="exact"/>
      <w:ind w:firstLine="0"/>
      <w:jc w:val="right"/>
      <w:outlineLvl w:val="0"/>
    </w:pPr>
    <w:rPr>
      <w:rFonts w:ascii="Times New Roman" w:hAnsi="Times New Roman"/>
      <w:b/>
      <w:sz w:val="28"/>
    </w:rPr>
  </w:style>
  <w:style w:type="paragraph" w:customStyle="1" w:styleId="22">
    <w:name w:val="Основной текст (2)2"/>
    <w:basedOn w:val="a"/>
    <w:link w:val="2"/>
    <w:rsid w:val="008F711A"/>
    <w:pPr>
      <w:widowControl w:val="0"/>
      <w:shd w:val="clear" w:color="auto" w:fill="FFFFFF"/>
      <w:spacing w:after="960" w:line="480" w:lineRule="exact"/>
      <w:ind w:hanging="340"/>
      <w:jc w:val="left"/>
    </w:pPr>
    <w:rPr>
      <w:rFonts w:ascii="Times New Roman" w:hAnsi="Times New Roman"/>
      <w:sz w:val="28"/>
    </w:rPr>
  </w:style>
  <w:style w:type="paragraph" w:customStyle="1" w:styleId="30">
    <w:name w:val="Основной текст (3)"/>
    <w:basedOn w:val="a"/>
    <w:link w:val="3"/>
    <w:rsid w:val="008F711A"/>
    <w:pPr>
      <w:widowControl w:val="0"/>
      <w:shd w:val="clear" w:color="auto" w:fill="FFFFFF"/>
      <w:spacing w:line="480" w:lineRule="exact"/>
      <w:ind w:firstLine="740"/>
    </w:pPr>
    <w:rPr>
      <w:rFonts w:ascii="Times New Roman" w:hAnsi="Times New Roman"/>
      <w:b/>
      <w:sz w:val="28"/>
    </w:rPr>
  </w:style>
  <w:style w:type="paragraph" w:styleId="a6">
    <w:name w:val="footer"/>
    <w:basedOn w:val="a"/>
    <w:link w:val="a7"/>
    <w:rsid w:val="008F711A"/>
    <w:pPr>
      <w:widowControl w:val="0"/>
      <w:tabs>
        <w:tab w:val="center" w:pos="4677"/>
        <w:tab w:val="right" w:pos="9355"/>
      </w:tabs>
      <w:ind w:firstLine="0"/>
      <w:jc w:val="left"/>
    </w:pPr>
    <w:rPr>
      <w:rFonts w:ascii="Courier New" w:eastAsia="Calibri" w:hAnsi="Courier New" w:cs="Courier New"/>
      <w:color w:val="000000"/>
      <w:sz w:val="24"/>
      <w:szCs w:val="24"/>
      <w:lang w:eastAsia="uk-UA"/>
    </w:rPr>
  </w:style>
  <w:style w:type="character" w:customStyle="1" w:styleId="a7">
    <w:name w:val="Нижний колонтитул Знак"/>
    <w:basedOn w:val="a0"/>
    <w:link w:val="a6"/>
    <w:rsid w:val="008F711A"/>
    <w:rPr>
      <w:rFonts w:ascii="Courier New" w:eastAsia="Calibri" w:hAnsi="Courier New" w:cs="Courier New"/>
      <w:color w:val="000000"/>
      <w:sz w:val="24"/>
      <w:szCs w:val="24"/>
      <w:lang w:eastAsia="uk-UA"/>
    </w:rPr>
  </w:style>
  <w:style w:type="paragraph" w:styleId="a8">
    <w:name w:val="Document Map"/>
    <w:basedOn w:val="a"/>
    <w:link w:val="a9"/>
    <w:semiHidden/>
    <w:rsid w:val="008F711A"/>
    <w:pPr>
      <w:widowControl w:val="0"/>
      <w:ind w:firstLine="0"/>
      <w:jc w:val="left"/>
    </w:pPr>
    <w:rPr>
      <w:rFonts w:ascii="Times New Roman" w:eastAsia="Calibri" w:hAnsi="Times New Roman" w:cs="Times New Roman"/>
      <w:color w:val="000000"/>
      <w:sz w:val="24"/>
      <w:szCs w:val="24"/>
      <w:lang w:eastAsia="uk-UA"/>
    </w:rPr>
  </w:style>
  <w:style w:type="character" w:customStyle="1" w:styleId="a9">
    <w:name w:val="Схема документа Знак"/>
    <w:basedOn w:val="a0"/>
    <w:link w:val="a8"/>
    <w:semiHidden/>
    <w:rsid w:val="008F711A"/>
    <w:rPr>
      <w:rFonts w:ascii="Times New Roman" w:eastAsia="Calibri" w:hAnsi="Times New Roman" w:cs="Times New Roman"/>
      <w:color w:val="000000"/>
      <w:sz w:val="24"/>
      <w:szCs w:val="24"/>
      <w:lang w:eastAsia="uk-UA"/>
    </w:rPr>
  </w:style>
  <w:style w:type="paragraph" w:styleId="HTML">
    <w:name w:val="HTML Preformatted"/>
    <w:basedOn w:val="a"/>
    <w:link w:val="HTML0"/>
    <w:rsid w:val="008F71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rsid w:val="008F711A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rvts0">
    <w:name w:val="rvts0"/>
    <w:basedOn w:val="a0"/>
    <w:rsid w:val="008F711A"/>
  </w:style>
  <w:style w:type="numbering" w:customStyle="1" w:styleId="21">
    <w:name w:val="Нет списка2"/>
    <w:next w:val="a2"/>
    <w:semiHidden/>
    <w:unhideWhenUsed/>
    <w:rsid w:val="00C069E4"/>
  </w:style>
  <w:style w:type="paragraph" w:styleId="aa">
    <w:name w:val="List Paragraph"/>
    <w:basedOn w:val="a"/>
    <w:uiPriority w:val="34"/>
    <w:qFormat/>
    <w:rsid w:val="00A5042F"/>
    <w:pPr>
      <w:ind w:left="720"/>
      <w:contextualSpacing/>
    </w:pPr>
  </w:style>
  <w:style w:type="table" w:styleId="ab">
    <w:name w:val="Table Grid"/>
    <w:basedOn w:val="a1"/>
    <w:uiPriority w:val="39"/>
    <w:rsid w:val="00657C86"/>
    <w:pPr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Стиль"/>
    <w:basedOn w:val="a"/>
    <w:uiPriority w:val="99"/>
    <w:rsid w:val="008C300C"/>
    <w:pPr>
      <w:ind w:firstLine="0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styleId="ad">
    <w:name w:val="Body Text Indent"/>
    <w:basedOn w:val="a"/>
    <w:link w:val="ae"/>
    <w:rsid w:val="00BE0767"/>
    <w:pPr>
      <w:spacing w:after="120"/>
      <w:ind w:left="283" w:firstLine="0"/>
      <w:jc w:val="left"/>
    </w:pPr>
    <w:rPr>
      <w:rFonts w:ascii="Times New Roman" w:eastAsia="Courier New" w:hAnsi="Times New Roman" w:cs="Times New Roman"/>
      <w:bCs/>
      <w:color w:val="000000"/>
      <w:sz w:val="20"/>
      <w:szCs w:val="20"/>
      <w:lang w:val="en-US" w:eastAsia="ru-RU"/>
    </w:rPr>
  </w:style>
  <w:style w:type="character" w:customStyle="1" w:styleId="ae">
    <w:name w:val="Основной текст с отступом Знак"/>
    <w:basedOn w:val="a0"/>
    <w:link w:val="ad"/>
    <w:uiPriority w:val="99"/>
    <w:rsid w:val="00BE0767"/>
    <w:rPr>
      <w:rFonts w:ascii="Times New Roman" w:eastAsia="Courier New" w:hAnsi="Times New Roman" w:cs="Times New Roman"/>
      <w:bCs/>
      <w:color w:val="000000"/>
      <w:sz w:val="20"/>
      <w:szCs w:val="20"/>
      <w:lang w:val="en-US" w:eastAsia="ru-RU"/>
    </w:rPr>
  </w:style>
  <w:style w:type="character" w:customStyle="1" w:styleId="10">
    <w:name w:val="Заголовок 1 Знак"/>
    <w:basedOn w:val="a0"/>
    <w:link w:val="1"/>
    <w:rsid w:val="00B96711"/>
    <w:rPr>
      <w:rFonts w:ascii="Courier New" w:eastAsia="Times New Roman" w:hAnsi="Courier New" w:cs="Times New Roman"/>
      <w:sz w:val="20"/>
      <w:szCs w:val="20"/>
      <w:shd w:val="clear" w:color="auto" w:fill="FFFFFF"/>
      <w:lang w:val="uk-UA" w:eastAsia="uk-UA"/>
    </w:rPr>
  </w:style>
  <w:style w:type="numbering" w:customStyle="1" w:styleId="31">
    <w:name w:val="Нет списка3"/>
    <w:next w:val="a2"/>
    <w:semiHidden/>
    <w:rsid w:val="00B96711"/>
  </w:style>
  <w:style w:type="paragraph" w:styleId="af">
    <w:name w:val="Body Text"/>
    <w:basedOn w:val="a"/>
    <w:link w:val="af0"/>
    <w:rsid w:val="00B96711"/>
    <w:pPr>
      <w:ind w:firstLine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0">
    <w:name w:val="Основной текст Знак"/>
    <w:basedOn w:val="a0"/>
    <w:link w:val="af"/>
    <w:rsid w:val="00B96711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1">
    <w:name w:val="Hyperlink"/>
    <w:uiPriority w:val="99"/>
    <w:rsid w:val="00B96711"/>
    <w:rPr>
      <w:color w:val="0000FF"/>
      <w:u w:val="single"/>
    </w:rPr>
  </w:style>
  <w:style w:type="paragraph" w:styleId="af2">
    <w:name w:val="Normal (Web)"/>
    <w:basedOn w:val="a"/>
    <w:rsid w:val="00B96711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lang w:val="ru-RU" w:eastAsia="ru-RU"/>
    </w:rPr>
  </w:style>
  <w:style w:type="character" w:customStyle="1" w:styleId="hps">
    <w:name w:val="hps"/>
    <w:basedOn w:val="a0"/>
    <w:rsid w:val="00B96711"/>
  </w:style>
  <w:style w:type="paragraph" w:customStyle="1" w:styleId="rvps2">
    <w:name w:val="rvps2"/>
    <w:basedOn w:val="a"/>
    <w:rsid w:val="00B96711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pple-converted-space">
    <w:name w:val="apple-converted-space"/>
    <w:basedOn w:val="a0"/>
    <w:rsid w:val="00B96711"/>
  </w:style>
  <w:style w:type="table" w:customStyle="1" w:styleId="14">
    <w:name w:val="Сетка таблицы1"/>
    <w:basedOn w:val="a1"/>
    <w:next w:val="ab"/>
    <w:rsid w:val="00B96711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Emphasis"/>
    <w:qFormat/>
    <w:rsid w:val="00B96711"/>
    <w:rPr>
      <w:i/>
      <w:iCs/>
    </w:rPr>
  </w:style>
  <w:style w:type="character" w:customStyle="1" w:styleId="longtext1">
    <w:name w:val="long_text1"/>
    <w:rsid w:val="00B96711"/>
    <w:rPr>
      <w:sz w:val="20"/>
      <w:szCs w:val="20"/>
    </w:rPr>
  </w:style>
  <w:style w:type="paragraph" w:styleId="af4">
    <w:name w:val="footnote text"/>
    <w:basedOn w:val="a"/>
    <w:link w:val="af5"/>
    <w:semiHidden/>
    <w:rsid w:val="00B96711"/>
    <w:pPr>
      <w:ind w:firstLine="0"/>
      <w:jc w:val="left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character" w:customStyle="1" w:styleId="af5">
    <w:name w:val="Текст сноски Знак"/>
    <w:basedOn w:val="a0"/>
    <w:link w:val="af4"/>
    <w:semiHidden/>
    <w:rsid w:val="00B96711"/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character" w:customStyle="1" w:styleId="hpsatn">
    <w:name w:val="hps atn"/>
    <w:basedOn w:val="a0"/>
    <w:rsid w:val="00B96711"/>
  </w:style>
  <w:style w:type="paragraph" w:customStyle="1" w:styleId="Default">
    <w:name w:val="Default"/>
    <w:rsid w:val="00B96711"/>
    <w:pPr>
      <w:autoSpaceDE w:val="0"/>
      <w:autoSpaceDN w:val="0"/>
      <w:adjustRightInd w:val="0"/>
      <w:ind w:firstLine="0"/>
      <w:jc w:val="left"/>
    </w:pPr>
    <w:rPr>
      <w:rFonts w:ascii="EUAlbertina" w:eastAsia="Times New Roman" w:hAnsi="EUAlbertina" w:cs="EUAlbertina"/>
      <w:color w:val="000000"/>
      <w:sz w:val="24"/>
      <w:szCs w:val="24"/>
      <w:lang w:eastAsia="uk-UA"/>
    </w:rPr>
  </w:style>
  <w:style w:type="character" w:styleId="af6">
    <w:name w:val="footnote reference"/>
    <w:semiHidden/>
    <w:rsid w:val="00B96711"/>
    <w:rPr>
      <w:vertAlign w:val="superscript"/>
    </w:rPr>
  </w:style>
  <w:style w:type="character" w:customStyle="1" w:styleId="af7">
    <w:name w:val="Знак Знак"/>
    <w:locked/>
    <w:rsid w:val="00B96711"/>
    <w:rPr>
      <w:rFonts w:ascii="Courier New" w:hAnsi="Courier New" w:cs="Courier New"/>
      <w:color w:val="000000"/>
      <w:lang w:val="uk-UA" w:eastAsia="uk-UA" w:bidi="ar-SA"/>
    </w:rPr>
  </w:style>
  <w:style w:type="paragraph" w:customStyle="1" w:styleId="af8">
    <w:name w:val="Содержимое таблицы"/>
    <w:basedOn w:val="a"/>
    <w:rsid w:val="00B96711"/>
    <w:pPr>
      <w:widowControl w:val="0"/>
      <w:suppressLineNumbers/>
      <w:suppressAutoHyphens/>
      <w:ind w:firstLine="0"/>
      <w:jc w:val="left"/>
    </w:pPr>
    <w:rPr>
      <w:rFonts w:ascii="Times New Roman" w:eastAsia="Lucida Sans Unicode" w:hAnsi="Times New Roman" w:cs="Mangal"/>
      <w:kern w:val="1"/>
      <w:sz w:val="24"/>
      <w:szCs w:val="24"/>
      <w:lang w:val="ru-RU" w:eastAsia="hi-IN" w:bidi="hi-IN"/>
    </w:rPr>
  </w:style>
  <w:style w:type="paragraph" w:customStyle="1" w:styleId="BodyTextIndent32">
    <w:name w:val="Body Text Indent 32"/>
    <w:basedOn w:val="a"/>
    <w:rsid w:val="00B96711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customStyle="1" w:styleId="Normal1">
    <w:name w:val="Normal1"/>
    <w:rsid w:val="00B96711"/>
    <w:pPr>
      <w:suppressAutoHyphens/>
      <w:autoSpaceDE w:val="0"/>
      <w:ind w:firstLine="0"/>
      <w:jc w:val="left"/>
    </w:pPr>
    <w:rPr>
      <w:rFonts w:ascii="Times New Roman" w:eastAsia="Arial" w:hAnsi="Times New Roman" w:cs="Times New Roman"/>
      <w:color w:val="000000"/>
      <w:sz w:val="24"/>
      <w:szCs w:val="24"/>
      <w:lang w:val="ru-RU" w:eastAsia="ar-SA"/>
    </w:rPr>
  </w:style>
  <w:style w:type="paragraph" w:styleId="23">
    <w:name w:val="Body Text 2"/>
    <w:basedOn w:val="a"/>
    <w:link w:val="24"/>
    <w:rsid w:val="00B96711"/>
    <w:pPr>
      <w:spacing w:after="120" w:line="480" w:lineRule="auto"/>
      <w:ind w:firstLine="0"/>
      <w:jc w:val="left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character" w:customStyle="1" w:styleId="24">
    <w:name w:val="Основной текст 2 Знак"/>
    <w:basedOn w:val="a0"/>
    <w:link w:val="23"/>
    <w:rsid w:val="00B96711"/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styleId="af9">
    <w:name w:val="Balloon Text"/>
    <w:basedOn w:val="a"/>
    <w:link w:val="afa"/>
    <w:rsid w:val="00B96711"/>
    <w:pPr>
      <w:ind w:firstLine="0"/>
      <w:jc w:val="left"/>
    </w:pPr>
    <w:rPr>
      <w:rFonts w:ascii="Segoe UI" w:eastAsia="Times New Roman" w:hAnsi="Segoe UI" w:cs="Segoe UI"/>
      <w:color w:val="000000"/>
      <w:sz w:val="18"/>
      <w:szCs w:val="18"/>
      <w:lang w:eastAsia="uk-UA"/>
    </w:rPr>
  </w:style>
  <w:style w:type="character" w:customStyle="1" w:styleId="afa">
    <w:name w:val="Текст выноски Знак"/>
    <w:basedOn w:val="a0"/>
    <w:link w:val="af9"/>
    <w:rsid w:val="00B96711"/>
    <w:rPr>
      <w:rFonts w:ascii="Segoe UI" w:eastAsia="Times New Roman" w:hAnsi="Segoe UI" w:cs="Segoe UI"/>
      <w:color w:val="000000"/>
      <w:sz w:val="18"/>
      <w:szCs w:val="18"/>
      <w:lang w:eastAsia="uk-UA"/>
    </w:rPr>
  </w:style>
  <w:style w:type="character" w:styleId="afb">
    <w:name w:val="annotation reference"/>
    <w:rsid w:val="00B96711"/>
    <w:rPr>
      <w:sz w:val="16"/>
      <w:szCs w:val="16"/>
    </w:rPr>
  </w:style>
  <w:style w:type="paragraph" w:styleId="afc">
    <w:name w:val="annotation text"/>
    <w:basedOn w:val="a"/>
    <w:link w:val="afd"/>
    <w:rsid w:val="00B96711"/>
    <w:pPr>
      <w:ind w:firstLine="0"/>
      <w:jc w:val="left"/>
    </w:pPr>
    <w:rPr>
      <w:rFonts w:ascii="Times New Roman" w:eastAsia="Times New Roman" w:hAnsi="Times New Roman" w:cs="Times New Roman"/>
      <w:color w:val="000000"/>
      <w:sz w:val="20"/>
      <w:szCs w:val="20"/>
      <w:lang w:eastAsia="uk-UA"/>
    </w:rPr>
  </w:style>
  <w:style w:type="character" w:customStyle="1" w:styleId="afd">
    <w:name w:val="Текст примечания Знак"/>
    <w:basedOn w:val="a0"/>
    <w:link w:val="afc"/>
    <w:rsid w:val="00B96711"/>
    <w:rPr>
      <w:rFonts w:ascii="Times New Roman" w:eastAsia="Times New Roman" w:hAnsi="Times New Roman" w:cs="Times New Roman"/>
      <w:color w:val="000000"/>
      <w:sz w:val="20"/>
      <w:szCs w:val="20"/>
      <w:lang w:eastAsia="uk-UA"/>
    </w:rPr>
  </w:style>
  <w:style w:type="character" w:customStyle="1" w:styleId="subscript">
    <w:name w:val="subscript"/>
    <w:rsid w:val="00B96711"/>
  </w:style>
  <w:style w:type="paragraph" w:customStyle="1" w:styleId="tbl-norm">
    <w:name w:val="tbl-norm"/>
    <w:basedOn w:val="a"/>
    <w:rsid w:val="00B96711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superscript">
    <w:name w:val="superscript"/>
    <w:rsid w:val="00B96711"/>
  </w:style>
  <w:style w:type="character" w:customStyle="1" w:styleId="boldface">
    <w:name w:val="boldface"/>
    <w:rsid w:val="00B96711"/>
  </w:style>
  <w:style w:type="paragraph" w:customStyle="1" w:styleId="item-none">
    <w:name w:val="item-none"/>
    <w:basedOn w:val="a"/>
    <w:rsid w:val="00B96711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italics">
    <w:name w:val="italics"/>
    <w:rsid w:val="00B96711"/>
  </w:style>
  <w:style w:type="paragraph" w:customStyle="1" w:styleId="norm">
    <w:name w:val="norm"/>
    <w:basedOn w:val="a"/>
    <w:rsid w:val="00B96711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fe">
    <w:name w:val="annotation subject"/>
    <w:basedOn w:val="afc"/>
    <w:next w:val="afc"/>
    <w:link w:val="aff"/>
    <w:rsid w:val="00B96711"/>
    <w:rPr>
      <w:b/>
      <w:bCs/>
    </w:rPr>
  </w:style>
  <w:style w:type="character" w:customStyle="1" w:styleId="aff">
    <w:name w:val="Тема примечания Знак"/>
    <w:basedOn w:val="afd"/>
    <w:link w:val="afe"/>
    <w:rsid w:val="00B96711"/>
    <w:rPr>
      <w:rFonts w:ascii="Times New Roman" w:eastAsia="Times New Roman" w:hAnsi="Times New Roman" w:cs="Times New Roman"/>
      <w:b/>
      <w:bCs/>
      <w:color w:val="000000"/>
      <w:sz w:val="20"/>
      <w:szCs w:val="20"/>
      <w:lang w:eastAsia="uk-UA"/>
    </w:rPr>
  </w:style>
  <w:style w:type="paragraph" w:styleId="aff0">
    <w:name w:val="Revision"/>
    <w:hidden/>
    <w:uiPriority w:val="99"/>
    <w:semiHidden/>
    <w:rsid w:val="00B96711"/>
    <w:pPr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C83FCD-2A73-45DB-8AC2-18D81973E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DEC</Company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Іван Задворних</dc:creator>
  <cp:lastModifiedBy>User</cp:lastModifiedBy>
  <cp:revision>4</cp:revision>
  <dcterms:created xsi:type="dcterms:W3CDTF">2020-05-07T12:27:00Z</dcterms:created>
  <dcterms:modified xsi:type="dcterms:W3CDTF">2020-05-07T12:27:00Z</dcterms:modified>
</cp:coreProperties>
</file>